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6A" w:rsidRPr="00BD7FFB" w:rsidRDefault="00BD7FFB" w:rsidP="009326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D7FFB">
        <w:rPr>
          <w:b/>
          <w:sz w:val="28"/>
          <w:szCs w:val="28"/>
        </w:rPr>
        <w:t xml:space="preserve">Практические аспекты деятельности по внедрению инклюзивного </w:t>
      </w:r>
      <w:r>
        <w:rPr>
          <w:b/>
          <w:sz w:val="28"/>
          <w:szCs w:val="28"/>
        </w:rPr>
        <w:t xml:space="preserve">    </w:t>
      </w:r>
      <w:r w:rsidRPr="00BD7FFB">
        <w:rPr>
          <w:b/>
          <w:sz w:val="28"/>
          <w:szCs w:val="28"/>
        </w:rPr>
        <w:t>образования</w:t>
      </w:r>
    </w:p>
    <w:p w:rsidR="00BD7FFB" w:rsidRDefault="00BD7FFB" w:rsidP="0093266A">
      <w:r>
        <w:t xml:space="preserve"> </w:t>
      </w:r>
    </w:p>
    <w:p w:rsidR="0093266A" w:rsidRDefault="0093266A" w:rsidP="0093266A">
      <w:r>
        <w:t>Современное казахстанское  общество активно  вовлекает всех своих членов в различные виды деятельности, уважения прав и свобод каждого отдельного человека, обеспечения необходимых гарантий безопасности,  свободы и равноправия.</w:t>
      </w:r>
    </w:p>
    <w:p w:rsidR="0093266A" w:rsidRDefault="0093266A" w:rsidP="0093266A">
      <w:r>
        <w:t xml:space="preserve"> Работа по внедрению инклюзивного образования  в школе-интернате проводилась в три  этапа:</w:t>
      </w:r>
    </w:p>
    <w:p w:rsidR="0093266A" w:rsidRDefault="0093266A" w:rsidP="0093266A">
      <w:r>
        <w:t xml:space="preserve"> 1 этап – анализ отечественного и зарубежного опыта инклюзивного образования, создание нормативно – правовой базы.</w:t>
      </w:r>
    </w:p>
    <w:p w:rsidR="0093266A" w:rsidRDefault="0093266A" w:rsidP="0093266A">
      <w:r>
        <w:t xml:space="preserve"> 2 этап – создание в школе инклюзивной среды.</w:t>
      </w:r>
    </w:p>
    <w:p w:rsidR="0093266A" w:rsidRDefault="0093266A" w:rsidP="0093266A">
      <w:r>
        <w:t xml:space="preserve"> 3 этап -  разработка рекомендации по развитию инклюзивного образования.</w:t>
      </w:r>
    </w:p>
    <w:p w:rsidR="0093266A" w:rsidRDefault="0093266A" w:rsidP="0093266A"/>
    <w:p w:rsidR="0093266A" w:rsidRPr="0091704A" w:rsidRDefault="0093266A" w:rsidP="0093266A">
      <w:pPr>
        <w:rPr>
          <w:b/>
        </w:rPr>
      </w:pPr>
      <w:r w:rsidRPr="0091704A">
        <w:rPr>
          <w:b/>
        </w:rPr>
        <w:t>Основные принципы работы школы</w:t>
      </w:r>
      <w:proofErr w:type="gramStart"/>
      <w:r w:rsidRPr="0091704A">
        <w:rPr>
          <w:b/>
        </w:rPr>
        <w:t xml:space="preserve"> :</w:t>
      </w:r>
      <w:proofErr w:type="gramEnd"/>
    </w:p>
    <w:p w:rsidR="0093266A" w:rsidRDefault="0093266A" w:rsidP="0093266A">
      <w:r>
        <w:t>1.      Каждая личность индивидуальна «Мы такие, какие мы есть».</w:t>
      </w:r>
    </w:p>
    <w:p w:rsidR="0093266A" w:rsidRDefault="0093266A" w:rsidP="0093266A">
      <w:r>
        <w:t>2.      Принцип создания психологического комфорта «Наша школа  – это  школа без стрессов!».</w:t>
      </w:r>
    </w:p>
    <w:p w:rsidR="0093266A" w:rsidRDefault="0093266A" w:rsidP="0093266A">
      <w:r>
        <w:t>3.      Сотрудничество всех детей и взрослых «Понять, принять, помочь!».</w:t>
      </w:r>
    </w:p>
    <w:p w:rsidR="0093266A" w:rsidRDefault="0093266A" w:rsidP="0093266A">
      <w:r>
        <w:t>4.      Принцип педагогического оптимизма – «Верю в то, что делаю!».</w:t>
      </w:r>
    </w:p>
    <w:p w:rsidR="0093266A" w:rsidRDefault="0093266A" w:rsidP="0093266A"/>
    <w:p w:rsidR="0093266A" w:rsidRDefault="0093266A" w:rsidP="0093266A">
      <w:r>
        <w:t>.  Образовательный процесс  школы   построен по принципу полного вовлечения особого ребенка  во все виды деятельности.</w:t>
      </w:r>
    </w:p>
    <w:p w:rsidR="0093266A" w:rsidRDefault="0093266A" w:rsidP="0093266A">
      <w:r>
        <w:t xml:space="preserve"> Расписание занятий дл</w:t>
      </w:r>
      <w:r w:rsidR="0091704A">
        <w:t>я ребенка – инвалида соответст</w:t>
      </w:r>
      <w:r>
        <w:t>вует общеобразовательным нормативно-правовым актам Республики Казахстан. Учитель, ведущий занятия с ребенком данной категории, занимается календарно-тематическим планированием, в рамках которого отдельно планируется работа с детьми с вышеуказанной категорией  в рамках общеобразовательного учебного процесса и варьируют время, затраченное на тех или иных учащихся в соответствии с их успеваемостью и способностями. При этом детям с отклонениями в развитии уделяется немного больше внимания, поскольку у них усвоение материала идёт немного медленнее. Снижается темп ведения урока, им даются только те задания, которые позволяют отработать какие-то базовые знания. Однако на общеобразовательный процесс, как и на успеваемость других детей это не влияет.</w:t>
      </w:r>
    </w:p>
    <w:p w:rsidR="0093266A" w:rsidRDefault="0093266A" w:rsidP="0093266A"/>
    <w:p w:rsidR="0093266A" w:rsidRDefault="0093266A" w:rsidP="0093266A">
      <w:r>
        <w:t xml:space="preserve">                  В школе обучаются ученики с диагнозом ДЦП. Для них характерна плохая координация движений. В связи с этим форма выполнения различных заданий и ответов на вопросы для них немного отличается. Им стараются давать меньший объём письменных заданий, а если это необходимо, то для них предусмотрены либо карточки, с вариантами ответов, которые они выбирают, либо бланки, где они ставит крестики (нечто вроде тестирования), привлекаются компьютер (какие- то самостоятельные работы выполняются с помощью компьютера)</w:t>
      </w:r>
    </w:p>
    <w:p w:rsidR="0093266A" w:rsidRDefault="0093266A" w:rsidP="0093266A">
      <w:r>
        <w:t>Организация совместного обучения предусматривает не только вовлечение детей с ограниченными возможностями в образовательный процесс, но и их активное участие в жизни школы. Примером этому могут служить утренники, олимпиады, развлекательные мероприятия в рамках школьной программы. При этом ребенок  с особенностями в физическом развитии не только является зрителями таких мероприятий, но и принимают активное участие в них. Совместное проживание школьной жизни усиливает совместную социализацию детей и позволяет преодолеть сложившиеся в обществе стереотипы по отношению к инвалидам.</w:t>
      </w:r>
    </w:p>
    <w:p w:rsidR="00A328F0" w:rsidRDefault="0093266A" w:rsidP="0093266A">
      <w:r>
        <w:t xml:space="preserve"> Как и любое новое начинание, внедрение системы инклюзивного образования в школе-интернате сопровождалось определёнными трудностями.                                   </w:t>
      </w:r>
    </w:p>
    <w:p w:rsidR="0093266A" w:rsidRDefault="0093266A" w:rsidP="0093266A">
      <w:r>
        <w:t>Главной трудностью было – сломать настороженное, местами даже негативное отношение всех участников данного процесса к совместному обучению.</w:t>
      </w:r>
    </w:p>
    <w:p w:rsidR="0093266A" w:rsidRDefault="00A328F0" w:rsidP="0093266A">
      <w:r>
        <w:lastRenderedPageBreak/>
        <w:t xml:space="preserve">  Э</w:t>
      </w:r>
      <w:r w:rsidR="0093266A">
        <w:t>то проявилось в отношении родителей здоровых детей к данной идее. Многие не поддерживали её, опасаясь, что это негативно скажется на успеваемости обычных учеников, однако практика доказала обратное.</w:t>
      </w:r>
    </w:p>
    <w:p w:rsidR="0093266A" w:rsidRDefault="0093266A" w:rsidP="0093266A">
      <w:r>
        <w:t>Однако главные участники проекта инклюзивного обучения – дети, - как ни странно, практически не заметили того, что в их кл</w:t>
      </w:r>
      <w:r w:rsidR="00A328F0">
        <w:t>ассе появил</w:t>
      </w:r>
      <w:r>
        <w:t>ся новый ученик, отличающийся от них как по внешнему виду, так и по поведению. За всё время работы данной программы не было отмечено ни одного сколько-нибудь существенного конфликта между детьми. Видимо, чем раньше происходит включение детей с ограниченными возможностями в общую группу, тем успешнее нам удаётся изменять привычный стереотип о неполноценности инвалидов в нашем обществе.</w:t>
      </w:r>
    </w:p>
    <w:p w:rsidR="0093266A" w:rsidRDefault="0093266A" w:rsidP="0093266A">
      <w:r>
        <w:t>Мы видим, что существенных трудностей по вхождению детей с ограниченными возможностями в школьную среду не возникает. Они воспринимают себя как равных по отношению к другим ученикам, соответственно и обратное отношение тоже как к равным.</w:t>
      </w:r>
    </w:p>
    <w:p w:rsidR="0093266A" w:rsidRDefault="0093266A" w:rsidP="0093266A">
      <w:r>
        <w:t>Подготовка преподавательского состава позволяет таким детям приобрести полный объём знаний, необходимых в будущем для поступления в высшие учебные заведения и построения дальнейшей карьеры.</w:t>
      </w:r>
    </w:p>
    <w:p w:rsidR="0093266A" w:rsidRDefault="0093266A" w:rsidP="0093266A">
      <w:r>
        <w:t>И самое главное, меняется оценка детей с ограниченными возможностями своего места в этом мире, в нашем обществе, в нашей стране.</w:t>
      </w:r>
    </w:p>
    <w:p w:rsidR="0093266A" w:rsidRDefault="00A328F0" w:rsidP="0093266A">
      <w:r>
        <w:t>Таким образом, и</w:t>
      </w:r>
      <w:r w:rsidR="0093266A">
        <w:t>нклюзивное образование – образование, которое направлено на то, что все дети, несмотря на свои физические, психические и иные особенности, обучаются вместе со своими сверстниками по месту жительства в массовой общеобразовательной школе, где им оказывается необходимая специальная поддержка. Идея инклюзивного образования действительно займет свое место в образовательном процессе только в том случае, если она овладеет умами учителей, станет составной частью их профессионального мышления.</w:t>
      </w:r>
    </w:p>
    <w:p w:rsidR="0093266A" w:rsidRDefault="0093266A" w:rsidP="0093266A">
      <w:r>
        <w:t>Субъект инклюзии – это ребенок с ограниченными возможностями здоровья и особыми образовательными потребностями.</w:t>
      </w:r>
    </w:p>
    <w:p w:rsidR="0093266A" w:rsidRDefault="0093266A" w:rsidP="0093266A"/>
    <w:p w:rsidR="0093266A" w:rsidRDefault="0093266A" w:rsidP="0093266A">
      <w:r>
        <w:t>У особых детей наблюдается:</w:t>
      </w:r>
    </w:p>
    <w:p w:rsidR="0093266A" w:rsidRDefault="0093266A" w:rsidP="0093266A">
      <w:r>
        <w:t>а) более позднее развитие всех функций: восприятия, внимания, памяти, мышления, речи;</w:t>
      </w:r>
    </w:p>
    <w:p w:rsidR="0093266A" w:rsidRDefault="0093266A" w:rsidP="0093266A">
      <w:r>
        <w:t>б) эмоциональная незрелость;</w:t>
      </w:r>
    </w:p>
    <w:p w:rsidR="0093266A" w:rsidRDefault="0093266A" w:rsidP="0093266A">
      <w:r>
        <w:t>в) явные трудности управления своим поведением;</w:t>
      </w:r>
    </w:p>
    <w:p w:rsidR="0093266A" w:rsidRDefault="0093266A" w:rsidP="0093266A">
      <w:r>
        <w:t>г) трудности социальной адаптации;</w:t>
      </w:r>
    </w:p>
    <w:p w:rsidR="0093266A" w:rsidRDefault="0093266A" w:rsidP="0093266A">
      <w:r>
        <w:t>д) низкий темп работы и недостаточная продуктивность деятельности в целом.</w:t>
      </w:r>
    </w:p>
    <w:p w:rsidR="0093266A" w:rsidRDefault="0093266A" w:rsidP="0093266A"/>
    <w:p w:rsidR="0093266A" w:rsidRDefault="0093266A" w:rsidP="0093266A">
      <w:r>
        <w:t>Вследствие чего  учитель становится координатором инклюзивного процесса в классе в сотрудничестве с администрацией и родителями.</w:t>
      </w:r>
    </w:p>
    <w:p w:rsidR="0093266A" w:rsidRDefault="0093266A" w:rsidP="0093266A">
      <w:r>
        <w:t>Опыт внедрения инклюзивного образования показывает, что учителя и другие специалисты не сразу начинают соответствовать тем профессиональным ролям, которые требуются для данной формы обучения. Они проходят несколько стадий: начиная с явного или латентного сопротивления, переходя к пассивному, а затем и к активному принятию происходящего. Учителя испытывают страх: "Смогу ли я сделать это?" Они боятся не справиться, боятся ответственности, боятся рисковать. Страх и неуверенность также связаны с тем, что учителя боятся, что не будут полностью контролировать происходящее, что им придется просить о помощи, тем самым, признав, что они не имеют ответов на абсолютно все вопросы. Советы, которые дают в таких случаях, просты: нужно делать свое дело, несмотря ни на что.</w:t>
      </w:r>
    </w:p>
    <w:p w:rsidR="0091704A" w:rsidRDefault="0093266A" w:rsidP="0093266A">
      <w:r>
        <w:t>Основные направления деятельности учителя-координатора при организации учебного процесса в интересах «особого ребенка»</w:t>
      </w:r>
    </w:p>
    <w:p w:rsidR="0093266A" w:rsidRDefault="0093266A" w:rsidP="0093266A">
      <w:r>
        <w:t>1.      Выб</w:t>
      </w:r>
      <w:r w:rsidR="00A328F0">
        <w:t>ор учебно-методического комплекс</w:t>
      </w:r>
      <w:r>
        <w:t>а:</w:t>
      </w:r>
    </w:p>
    <w:p w:rsidR="0093266A" w:rsidRDefault="0093266A" w:rsidP="0093266A">
      <w:r>
        <w:t>а) учет возрастных особенностей и индивидуальных возможностей;</w:t>
      </w:r>
    </w:p>
    <w:p w:rsidR="0093266A" w:rsidRDefault="0093266A" w:rsidP="0093266A">
      <w:r>
        <w:t>б) опознавательные знаки для разного уровня сложности;</w:t>
      </w:r>
    </w:p>
    <w:p w:rsidR="0093266A" w:rsidRDefault="00A328F0" w:rsidP="0093266A">
      <w:r>
        <w:lastRenderedPageBreak/>
        <w:t>в</w:t>
      </w:r>
      <w:r w:rsidR="0093266A">
        <w:t xml:space="preserve">) развитие мыслительных операций и </w:t>
      </w:r>
      <w:proofErr w:type="spellStart"/>
      <w:r w:rsidR="0093266A">
        <w:t>общеучебных</w:t>
      </w:r>
      <w:proofErr w:type="spellEnd"/>
      <w:r w:rsidR="0093266A">
        <w:t xml:space="preserve"> навыков;</w:t>
      </w:r>
    </w:p>
    <w:p w:rsidR="0093266A" w:rsidRDefault="0093266A" w:rsidP="0093266A">
      <w:r>
        <w:t>д) наличие заданий по выбору;</w:t>
      </w:r>
    </w:p>
    <w:p w:rsidR="0093266A" w:rsidRDefault="0093266A" w:rsidP="0093266A">
      <w:r>
        <w:t>ж) красочное оформление.</w:t>
      </w:r>
    </w:p>
    <w:p w:rsidR="00A328F0" w:rsidRDefault="00A328F0" w:rsidP="0093266A"/>
    <w:p w:rsidR="0093266A" w:rsidRPr="0091704A" w:rsidRDefault="00A328F0" w:rsidP="0093266A">
      <w:pPr>
        <w:rPr>
          <w:b/>
        </w:rPr>
      </w:pPr>
      <w:r w:rsidRPr="0091704A">
        <w:rPr>
          <w:b/>
        </w:rPr>
        <w:t>Рекомендации:</w:t>
      </w:r>
    </w:p>
    <w:p w:rsidR="0093266A" w:rsidRDefault="0093266A" w:rsidP="0093266A">
      <w:r>
        <w:t>«Особых детей» необходимо обеспечить аудио-учебниками, чтобы учащиеся могли одновременно слушать и читать один и тот же текст, и персональным компьютером для выполнения письменных работ.</w:t>
      </w:r>
    </w:p>
    <w:p w:rsidR="0093266A" w:rsidRDefault="0093266A" w:rsidP="0093266A">
      <w:r>
        <w:t>Чтобы не носить учебники в школу, «особые» дети должны иметь  два комплекта учебников, для школьных и домашних занятий.</w:t>
      </w:r>
    </w:p>
    <w:p w:rsidR="0093266A" w:rsidRDefault="0093266A" w:rsidP="0093266A"/>
    <w:p w:rsidR="0093266A" w:rsidRDefault="0093266A" w:rsidP="0093266A">
      <w:r>
        <w:t>2.      Организация пространства в инклюзивном классе:</w:t>
      </w:r>
    </w:p>
    <w:p w:rsidR="0093266A" w:rsidRDefault="0093266A" w:rsidP="0093266A">
      <w:r>
        <w:t>а) «особым» детям следует предоставлять наиболее удобные для них места для посадки;</w:t>
      </w:r>
    </w:p>
    <w:p w:rsidR="0093266A" w:rsidRDefault="0093266A" w:rsidP="0093266A">
      <w:r>
        <w:t>б) желательно сажать этих детей рядом со старательными и хорошо успевающими учениками; или рядом с тем, кто является носителем положительной ролевой модели;</w:t>
      </w:r>
    </w:p>
    <w:p w:rsidR="0093266A" w:rsidRDefault="0093266A" w:rsidP="0093266A">
      <w:r>
        <w:t>в) избегать посадки с отвлекающими внимание предметами;</w:t>
      </w:r>
    </w:p>
    <w:p w:rsidR="0093266A" w:rsidRDefault="0093266A" w:rsidP="0093266A">
      <w:r>
        <w:t>г) необходима безопасная, свободная от препятствий среда и адекватное пространство для передвижения;</w:t>
      </w:r>
    </w:p>
    <w:p w:rsidR="0093266A" w:rsidRDefault="0093266A" w:rsidP="0093266A">
      <w:r>
        <w:t>д) доску не следует загромождать посторонними предметами;</w:t>
      </w:r>
    </w:p>
    <w:p w:rsidR="0093266A" w:rsidRDefault="0093266A" w:rsidP="0093266A">
      <w:r>
        <w:t>е) зона, где сидит «особый» ребенок, должна быть тихая и спокойная;</w:t>
      </w:r>
    </w:p>
    <w:p w:rsidR="0093266A" w:rsidRDefault="0093266A" w:rsidP="0093266A">
      <w:r>
        <w:t>ж) организовать учебные места так, чтобы для учащихся было возможно работать и взаимодействовать на уроке в гибких группах.</w:t>
      </w:r>
    </w:p>
    <w:p w:rsidR="0093266A" w:rsidRDefault="0093266A" w:rsidP="0093266A"/>
    <w:p w:rsidR="0093266A" w:rsidRDefault="0093266A" w:rsidP="0093266A">
      <w:r>
        <w:t>3.      Разработка системы правил для «особых детей»:</w:t>
      </w:r>
    </w:p>
    <w:p w:rsidR="0093266A" w:rsidRDefault="0093266A" w:rsidP="0093266A">
      <w:r>
        <w:t>а) обязателен строгий распорядок дня и четкий режим;</w:t>
      </w:r>
    </w:p>
    <w:p w:rsidR="0093266A" w:rsidRDefault="0093266A" w:rsidP="0093266A">
      <w:r>
        <w:t>б) изучение расписания занятий;</w:t>
      </w:r>
    </w:p>
    <w:p w:rsidR="0093266A" w:rsidRDefault="0093266A" w:rsidP="0093266A">
      <w:r>
        <w:t>в) для наглядности расписания использование картинок, рисунков, знаков;</w:t>
      </w:r>
    </w:p>
    <w:p w:rsidR="0093266A" w:rsidRDefault="0093266A" w:rsidP="0093266A">
      <w:r>
        <w:t>г) прослеживание последовательности событий в течение дня;</w:t>
      </w:r>
    </w:p>
    <w:p w:rsidR="0093266A" w:rsidRDefault="0093266A" w:rsidP="0093266A">
      <w:r>
        <w:t>д) использование фотографий или карточек, отражающих школьную деятельность;</w:t>
      </w:r>
    </w:p>
    <w:p w:rsidR="0093266A" w:rsidRDefault="0093266A" w:rsidP="0093266A">
      <w:r>
        <w:t>е) своевременное сообщение об изменении распорядка дня детям и родителям;</w:t>
      </w:r>
    </w:p>
    <w:p w:rsidR="0093266A" w:rsidRDefault="0093266A" w:rsidP="0093266A">
      <w:r>
        <w:t>ж) вовлечение ребенка в подготовку занятий;</w:t>
      </w:r>
    </w:p>
    <w:p w:rsidR="0093266A" w:rsidRDefault="0093266A" w:rsidP="0093266A"/>
    <w:p w:rsidR="0093266A" w:rsidRDefault="0093266A" w:rsidP="0093266A">
      <w:r>
        <w:t>Если «особому» ребенку трудно отвечать перед всем классом, то ему дается возможность представить выполненное задание в малой группе. Работа в группах позволяет таким ученикам раскрыться и учиться у своих товарищей.</w:t>
      </w:r>
    </w:p>
    <w:p w:rsidR="0093266A" w:rsidRDefault="0093266A" w:rsidP="0093266A">
      <w:r>
        <w:t>Хороший результат дает и распределение учащихся по парам для выполнения проектов, чтобы один из учеников мог подать пример другому.</w:t>
      </w:r>
    </w:p>
    <w:p w:rsidR="0093266A" w:rsidRDefault="0093266A" w:rsidP="0093266A">
      <w:r>
        <w:t>Но ошибкой было бы все время помогать «особому» ребенку, ему надо позволить в каких-то случаях принять самостоятельное решение, похвалить и, таким образом, учить решать проблемы, справляться с ситуацией.</w:t>
      </w:r>
    </w:p>
    <w:p w:rsidR="0093266A" w:rsidRDefault="0093266A" w:rsidP="0093266A">
      <w:r>
        <w:t xml:space="preserve"> Индивидуально-ориентированная общеобразовательная программа</w:t>
      </w:r>
      <w:r w:rsidR="00BD7FFB">
        <w:t xml:space="preserve"> </w:t>
      </w:r>
      <w:r>
        <w:t>предполагает создание адаптированных учебных планов, индивидуально-ориентированных общеобразовательных и специальных (коррекционных) программ, организацию занятий со специалистами коррекционно-педагогического профиля.</w:t>
      </w:r>
    </w:p>
    <w:p w:rsidR="0093266A" w:rsidRDefault="0093266A" w:rsidP="0093266A">
      <w:r>
        <w:t>Инклюзивная образовательная среда (ИОС) характеризуется системой ценностного отношения к обучению, воспитанию и личностному развитию</w:t>
      </w:r>
      <w:r w:rsidR="0091704A">
        <w:t xml:space="preserve"> особых </w:t>
      </w:r>
      <w:r>
        <w:t xml:space="preserve"> детей, совокупностью ресурсов (средств, внутренних и внешних условий) их жизнедеятельности в школе и направленностью на индивидуальные образовательные стратегии обучающихся. ИОС служит реализации права каждого ребенка на образование, соответствующее его потребностям и возможностям, вне зависимости от тяжести нарушения психофизического развития, способности к усвоению базового уровня образования.</w:t>
      </w:r>
    </w:p>
    <w:p w:rsidR="0058052A" w:rsidRDefault="0093266A" w:rsidP="0093266A">
      <w:bookmarkStart w:id="0" w:name="_GoBack"/>
      <w:bookmarkEnd w:id="0"/>
      <w:r>
        <w:lastRenderedPageBreak/>
        <w:t>Идея инклюзивного образования действительно займет свое место в образовательном процессе только в том случае, если она овладеет умами учителей</w:t>
      </w:r>
      <w:r w:rsidR="0091704A">
        <w:t xml:space="preserve"> и общества в целом</w:t>
      </w:r>
      <w:r>
        <w:t>, станет составной частью их профессионального мышления.</w:t>
      </w:r>
    </w:p>
    <w:sectPr w:rsidR="0058052A" w:rsidSect="00CC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266A"/>
    <w:rsid w:val="0058052A"/>
    <w:rsid w:val="0091704A"/>
    <w:rsid w:val="0093266A"/>
    <w:rsid w:val="00A328F0"/>
    <w:rsid w:val="00B56BB4"/>
    <w:rsid w:val="00BD7FFB"/>
    <w:rsid w:val="00CC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6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1247</Words>
  <Characters>8636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wwфото</dc:creator>
  <cp:lastModifiedBy>Пользователь</cp:lastModifiedBy>
  <cp:revision>2</cp:revision>
  <dcterms:created xsi:type="dcterms:W3CDTF">2014-11-21T11:23:00Z</dcterms:created>
  <dcterms:modified xsi:type="dcterms:W3CDTF">2017-08-23T04:56:00Z</dcterms:modified>
</cp:coreProperties>
</file>